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3EBE" w14:textId="77777777" w:rsidR="00943022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943022" w14:paraId="1DB1AC5A" w14:textId="77777777">
        <w:trPr>
          <w:trHeight w:val="658"/>
        </w:trPr>
        <w:tc>
          <w:tcPr>
            <w:tcW w:w="1339" w:type="dxa"/>
            <w:vAlign w:val="center"/>
          </w:tcPr>
          <w:p w14:paraId="6601DDCE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0A71F6B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嘘！橘子有话说</w:t>
            </w:r>
          </w:p>
        </w:tc>
        <w:tc>
          <w:tcPr>
            <w:tcW w:w="1558" w:type="dxa"/>
            <w:vAlign w:val="center"/>
          </w:tcPr>
          <w:p w14:paraId="566D482D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3976CD60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鱼儿好吃我不怕</w:t>
            </w:r>
          </w:p>
        </w:tc>
      </w:tr>
      <w:tr w:rsidR="00943022" w14:paraId="00FCF2F7" w14:textId="77777777">
        <w:trPr>
          <w:trHeight w:val="651"/>
        </w:trPr>
        <w:tc>
          <w:tcPr>
            <w:tcW w:w="1339" w:type="dxa"/>
            <w:vAlign w:val="center"/>
          </w:tcPr>
          <w:p w14:paraId="442DAF51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27ABA03A" w14:textId="7F722C97" w:rsidR="00943022" w:rsidRDefault="00732D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7E2E96D3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C5D20F9" w14:textId="207B7C8C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</w:t>
            </w:r>
            <w:r w:rsidR="00732D7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14:paraId="7BC6E844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18C9638E" w14:textId="77777777" w:rsidR="00943022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10.23</w:t>
            </w:r>
          </w:p>
        </w:tc>
      </w:tr>
      <w:tr w:rsidR="00943022" w14:paraId="7061621F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03019FF0" w14:textId="77777777" w:rsidR="00943022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943022" w14:paraId="3F5A3275" w14:textId="77777777">
        <w:trPr>
          <w:trHeight w:val="1262"/>
        </w:trPr>
        <w:tc>
          <w:tcPr>
            <w:tcW w:w="8881" w:type="dxa"/>
            <w:gridSpan w:val="6"/>
          </w:tcPr>
          <w:p w14:paraId="62FE43D8" w14:textId="77777777" w:rsidR="0094302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4F7D9B72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1.老师在课堂上给幼儿讲故事，让幼儿了解正确进餐的方法，初步学习吃鱼的正确方法。</w:t>
            </w:r>
          </w:p>
          <w:p w14:paraId="20C1466C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2.提高自我保护的意识，加强幼儿的安全意识。</w:t>
            </w:r>
          </w:p>
          <w:p w14:paraId="31B76731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3.初步培养幼儿用已有的生活经验解决问题的能力。</w:t>
            </w:r>
          </w:p>
          <w:p w14:paraId="63FE80FD" w14:textId="77777777" w:rsidR="00943022" w:rsidRDefault="00000000">
            <w:pPr>
              <w:spacing w:line="288" w:lineRule="auto"/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35A760F9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教学挂图《吃东西的时候》，操作卡片《吃东西的时候》</w:t>
            </w:r>
          </w:p>
          <w:p w14:paraId="713FFBFB" w14:textId="77777777" w:rsidR="00943022" w:rsidRDefault="00000000">
            <w:pPr>
              <w:spacing w:line="288" w:lineRule="auto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>
              <w:rPr>
                <w:rFonts w:ascii="宋体" w:hAnsi="宋体" w:cs="宋体" w:hint="eastAsia"/>
                <w:sz w:val="24"/>
                <w:szCs w:val="28"/>
              </w:rPr>
              <w:t>1、讲故事</w:t>
            </w:r>
          </w:p>
          <w:p w14:paraId="3EB2CFFC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（1）讲故事的前半段。</w:t>
            </w:r>
          </w:p>
          <w:p w14:paraId="6CE1BD80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熊猫妈妈的医院今天可忙了，刚送走了一位病人，又来了一歌猫妈妈带着小猫来了。见小猫难受的样子，熊猫医生关心地问：“小猫，你哪儿不舒服?”小猫指指喉咙说不出话来，熊猫医生拿起手电筒和压舌板对小猫说：“张开嘴，让我瞧瞧。”熊猫医生用压舌板压住小猫的舌头，打开手电筒一照，看见一根长长的鱼刺卡在了喉咙中间。熊猫医生正要用镊子取出鱼刺，听见了小狗汪汪地叫着跑了过来，它不停地咳嗽，说是被骨头呛着了。熊猫医生赶紧帮助它们取出了卡在喉咙里的鱼刺和小骨头。熊猫医生奇怪地问：“小猫、小狗，你们怎么会被鱼刺卡住，被骨头</w:t>
            </w:r>
            <w:proofErr w:type="gramStart"/>
            <w:r>
              <w:rPr>
                <w:rFonts w:ascii="宋体" w:hAnsi="宋体" w:cs="宋体" w:hint="eastAsia"/>
                <w:sz w:val="24"/>
                <w:szCs w:val="28"/>
              </w:rPr>
              <w:t>呛</w:t>
            </w:r>
            <w:proofErr w:type="gramEnd"/>
            <w:r>
              <w:rPr>
                <w:rFonts w:ascii="宋体" w:hAnsi="宋体" w:cs="宋体" w:hint="eastAsia"/>
                <w:sz w:val="24"/>
                <w:szCs w:val="28"/>
              </w:rPr>
              <w:t>着呢?……”</w:t>
            </w:r>
          </w:p>
          <w:p w14:paraId="2B2FD83A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（2）请幼儿看操作卡片(</w:t>
            </w:r>
            <w:proofErr w:type="gramStart"/>
            <w:r>
              <w:rPr>
                <w:rFonts w:ascii="宋体" w:hAnsi="宋体" w:cs="宋体" w:hint="eastAsia"/>
                <w:sz w:val="24"/>
                <w:szCs w:val="2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4"/>
                <w:szCs w:val="28"/>
              </w:rPr>
              <w:t>)、(二)</w:t>
            </w:r>
          </w:p>
          <w:p w14:paraId="6587054E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师：小猫为什么会被鱼刺卡住?</w:t>
            </w:r>
          </w:p>
          <w:p w14:paraId="07E3722F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师：谁来熊猫医院看病?</w:t>
            </w:r>
          </w:p>
          <w:p w14:paraId="3BA01751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师：小狗为什么会被小骨头</w:t>
            </w:r>
            <w:proofErr w:type="gramStart"/>
            <w:r>
              <w:rPr>
                <w:rFonts w:ascii="宋体" w:hAnsi="宋体" w:cs="宋体" w:hint="eastAsia"/>
                <w:sz w:val="24"/>
                <w:szCs w:val="28"/>
              </w:rPr>
              <w:t>呛</w:t>
            </w:r>
            <w:proofErr w:type="gramEnd"/>
            <w:r>
              <w:rPr>
                <w:rFonts w:ascii="宋体" w:hAnsi="宋体" w:cs="宋体" w:hint="eastAsia"/>
                <w:sz w:val="24"/>
                <w:szCs w:val="28"/>
              </w:rPr>
              <w:t>着呢?</w:t>
            </w:r>
          </w:p>
          <w:p w14:paraId="07AB58A5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（3）故事的后半部分。</w:t>
            </w:r>
          </w:p>
          <w:p w14:paraId="537459BA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猫妈妈说：“今天小羊过生日，它为好朋友们准备了许多它们喜欢吃的东西，朋友们非常高兴，就一边吃一边唱呀，说呀，玩呀，结果被鱼刺卡住了，被小骨头呛着了。”熊猫医生对小猫、小狗说：“吃东西的时候要特别小心，不能边吃边玩。吃到嘴里的东西要细嚼慢咽，不要着急，记住了吧?”小猫、小狗记住了熊猫医生的话，又高高兴兴地参加小羊的生日祝贺会了。</w:t>
            </w:r>
          </w:p>
          <w:p w14:paraId="31A31FB8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2.了解安全进餐的方法，初步学习吃鱼吃蛋黄等的正确方法。</w:t>
            </w:r>
          </w:p>
          <w:p w14:paraId="5A04A5F1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 xml:space="preserve">  师：熊猫医生提醒小猫、小狗在吃东西时要注意什么?为什么?我们小朋友应</w:t>
            </w:r>
            <w:r>
              <w:rPr>
                <w:rFonts w:ascii="宋体" w:hAnsi="宋体" w:cs="宋体" w:hint="eastAsia"/>
                <w:sz w:val="24"/>
                <w:szCs w:val="28"/>
              </w:rPr>
              <w:lastRenderedPageBreak/>
              <w:t>该怎样做?怎样吃煮鸡蛋的蛋黄?</w:t>
            </w:r>
          </w:p>
          <w:p w14:paraId="7F5EEF0E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小结：熊猫医生提醒提醒小猫、小狗在吃东西时不能边吃边说边玩，吃到嘴里的饭菜应细细地嚼烂，慢慢地咽下，不能着急。如果边吃边玩或一口吃下蛋黄，容易被卡住或呛着。我们小朋友也应该这样做。</w:t>
            </w:r>
          </w:p>
          <w:p w14:paraId="7805EA7D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师：鱼是我们小朋友喜欢吃的食物，但是它的身上有许多鱼刺，怎样吃鱼就不会被鱼刺卡住呢?</w:t>
            </w:r>
          </w:p>
          <w:p w14:paraId="1601A7BC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小结：在吃鱼的时候，要把能看见的鱼刺先取出，然后吃进嘴里，当你感觉还有鱼刺时，要慢慢吐出。饭和鱼不混在一起吃，便于取出鱼刺。</w:t>
            </w:r>
          </w:p>
          <w:p w14:paraId="588CA78B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3.学习短小儿歌。</w:t>
            </w:r>
          </w:p>
          <w:p w14:paraId="27046DF1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吃鱼要注意，</w:t>
            </w:r>
          </w:p>
          <w:p w14:paraId="6FFA8659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安全是第一，</w:t>
            </w:r>
          </w:p>
          <w:p w14:paraId="7900EF54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吃鱼不吃饭，</w:t>
            </w:r>
          </w:p>
          <w:p w14:paraId="33EA520B" w14:textId="77777777" w:rsidR="00943022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吃饭不吃鱼。</w:t>
            </w:r>
          </w:p>
        </w:tc>
      </w:tr>
      <w:tr w:rsidR="00943022" w14:paraId="1E7065C3" w14:textId="77777777">
        <w:trPr>
          <w:trHeight w:val="1926"/>
        </w:trPr>
        <w:tc>
          <w:tcPr>
            <w:tcW w:w="8881" w:type="dxa"/>
            <w:gridSpan w:val="6"/>
          </w:tcPr>
          <w:p w14:paraId="024E90C5" w14:textId="77777777" w:rsidR="00943022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1B147603" w14:textId="03B4416C" w:rsidR="00943022" w:rsidRDefault="00000000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亮点：用故事的方式让幼儿了解错误的吃鱼方式会有什么样的危害，</w:t>
            </w:r>
            <w:r w:rsidR="00732D7E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让幼儿处在故事的情境中。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遇到这种情况可以怎么处理。学习如何正确的吃鱼，了解“细嚼慢咽”更有利于饮食安全。</w:t>
            </w:r>
            <w:r w:rsidR="00732D7E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最后利用儿歌进行巩固提升。</w:t>
            </w:r>
          </w:p>
          <w:p w14:paraId="7B001D84" w14:textId="60F955A1" w:rsidR="00943022" w:rsidRDefault="00000000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不足与建议：可以增加挑鱼刺的游戏，为幼儿提供模拟材料，学习正确的挑鱼刺的方法</w:t>
            </w:r>
            <w:r w:rsidR="00732D7E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。也可以让幼儿进行角色扮演，让幼儿进入情境中去还原小猫吃鱼的场景，明白吃饭要细嚼慢咽。</w:t>
            </w:r>
          </w:p>
          <w:p w14:paraId="4E794C49" w14:textId="77777777" w:rsidR="00943022" w:rsidRDefault="00943022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58FCAA21" w14:textId="77777777" w:rsidR="00943022" w:rsidRDefault="00943022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9430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22B7" w14:textId="77777777" w:rsidR="001E1547" w:rsidRDefault="001E1547">
      <w:r>
        <w:separator/>
      </w:r>
    </w:p>
  </w:endnote>
  <w:endnote w:type="continuationSeparator" w:id="0">
    <w:p w14:paraId="110922D2" w14:textId="77777777" w:rsidR="001E1547" w:rsidRDefault="001E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CF78" w14:textId="77777777" w:rsidR="00943022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37072FFF" w14:textId="77777777" w:rsidR="00943022" w:rsidRDefault="009430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652B" w14:textId="77777777" w:rsidR="00943022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9F8C" w14:textId="77777777" w:rsidR="00943022" w:rsidRDefault="009430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FD62" w14:textId="77777777" w:rsidR="001E1547" w:rsidRDefault="001E1547">
      <w:r>
        <w:separator/>
      </w:r>
    </w:p>
  </w:footnote>
  <w:footnote w:type="continuationSeparator" w:id="0">
    <w:p w14:paraId="25FFC00C" w14:textId="77777777" w:rsidR="001E1547" w:rsidRDefault="001E1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BD285" w14:textId="77777777" w:rsidR="00943022" w:rsidRDefault="0094302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79451" w14:textId="77777777" w:rsidR="00943022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2E46FBB1" wp14:editId="74327D14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371883F" w14:textId="77777777" w:rsidR="00943022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5D5A" w14:textId="77777777" w:rsidR="00943022" w:rsidRDefault="0094302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40833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1547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2D7E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43022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7EE3B2D"/>
    <w:rsid w:val="1F3E1D77"/>
    <w:rsid w:val="20CA0A06"/>
    <w:rsid w:val="211E4FC6"/>
    <w:rsid w:val="21E51653"/>
    <w:rsid w:val="242C250D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2E05750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6D491"/>
  <w15:docId w15:val="{3C2DB572-5B91-40EA-A4E8-0B06A0B2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2023-10-23T14:26:00Z</dcterms:created>
  <dcterms:modified xsi:type="dcterms:W3CDTF">2023-10-23T14:26:00Z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38AE826880184BEBBAADB0107CF7B954_13</vt:lpwstr>
  </property>
</Properties>
</file>